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Default="00EE264D">
      <w:r>
        <w:rPr>
          <w:rtl/>
        </w:rPr>
        <w:t xml:space="preserve">פרטי נייר הבסיס מספר נייר: 1138411 שם נייר: </w:t>
      </w:r>
      <w:proofErr w:type="spellStart"/>
      <w:r>
        <w:rPr>
          <w:rtl/>
        </w:rPr>
        <w:t>פטרוטקס</w:t>
      </w:r>
      <w:proofErr w:type="spellEnd"/>
      <w:r>
        <w:rPr>
          <w:rtl/>
        </w:rPr>
        <w:t xml:space="preserve"> אפ 8 פרטי האירוע מחיר מימוש: 3880566.0 מטבע</w:t>
      </w:r>
      <w:r>
        <w:t xml:space="preserve">: ILS </w:t>
      </w:r>
      <w:r>
        <w:rPr>
          <w:rtl/>
        </w:rPr>
        <w:t>תאריך מימוש סופי: 2018/11/25 יום מסחר אחרון בכתב האופציה</w:t>
      </w:r>
      <w:r>
        <w:t>: 25/05/2020 11:30:00 22/05/2020 :</w:t>
      </w:r>
      <w:r>
        <w:rPr>
          <w:rtl/>
        </w:rPr>
        <w:t xml:space="preserve">אחרון תשובה מתן יום פרטי האחזקה בנייר ערך נקוב: 10000 </w:t>
      </w:r>
      <w:r>
        <w:t>29/10/2018 :</w:t>
      </w:r>
      <w:r>
        <w:rPr>
          <w:rtl/>
        </w:rPr>
        <w:t>לתאריך נכון פרטי מימוש כתב האופציה ניירות ערך המתקבלים ממימוש כתב אופציה</w:t>
      </w:r>
      <w:r>
        <w:t xml:space="preserve">: </w:t>
      </w:r>
      <w:r>
        <w:rPr>
          <w:rtl/>
        </w:rPr>
        <w:t xml:space="preserve">שם נייר מספר נייר יחס המרה כמות המתקבלת </w:t>
      </w:r>
      <w:r>
        <w:t xml:space="preserve">2000 1:0.2 1099761 </w:t>
      </w:r>
      <w:proofErr w:type="spellStart"/>
      <w:r>
        <w:rPr>
          <w:rtl/>
        </w:rPr>
        <w:t>יהש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פטרוטקס</w:t>
      </w:r>
      <w:proofErr w:type="spellEnd"/>
      <w:r>
        <w:rPr>
          <w:rtl/>
        </w:rPr>
        <w:t xml:space="preserve"> תוספת כספית הנדרשת למימוש מלוא כתבי האופציות בחשבונך (ללא עמלה): 57.3880</w:t>
      </w:r>
      <w:r>
        <w:t xml:space="preserve"> ILS </w:t>
      </w:r>
      <w:r>
        <w:rPr>
          <w:rtl/>
        </w:rPr>
        <w:t>להלן האפשרויות העומדות בפניך</w:t>
      </w:r>
      <w:r>
        <w:t>: 1 .</w:t>
      </w:r>
      <w:r>
        <w:rPr>
          <w:rtl/>
        </w:rPr>
        <w:t xml:space="preserve">לתת הוראת מימוש מלאה/חלקית של כתבי האופציות </w:t>
      </w:r>
      <w:r>
        <w:t>2 .</w:t>
      </w:r>
      <w:r>
        <w:rPr>
          <w:rtl/>
        </w:rPr>
        <w:t xml:space="preserve">לתת הוראת מכירה מלאה/חלקית של כתבי האופציות </w:t>
      </w:r>
      <w:r>
        <w:t>3 .</w:t>
      </w:r>
      <w:r>
        <w:rPr>
          <w:rtl/>
        </w:rPr>
        <w:t>לא למכור, לא לממש את כתבי האופציות ולאפשר להם לפקוע</w:t>
      </w:r>
      <w:r>
        <w:t xml:space="preserve">. </w:t>
      </w:r>
      <w:proofErr w:type="spellStart"/>
      <w:r>
        <w:rPr>
          <w:rtl/>
        </w:rPr>
        <w:t>הינך</w:t>
      </w:r>
      <w:proofErr w:type="spellEnd"/>
      <w:r>
        <w:rPr>
          <w:rtl/>
        </w:rPr>
        <w:t xml:space="preserve"> מתבקש לפנות לסניפך ולמסור הוראה בהתאם לאפשרויות האמורות לעיל</w:t>
      </w:r>
      <w:r>
        <w:t xml:space="preserve">. </w:t>
      </w:r>
      <w:r>
        <w:rPr>
          <w:rtl/>
        </w:rPr>
        <w:t>במידה ולא נקבל ממך הוראה כלשהי ביחס לכתבי אופציות עד ליום התגובה האחרון, נורה על מכירת כתבי</w:t>
      </w:r>
      <w:bookmarkStart w:id="0" w:name="_GoBack"/>
      <w:bookmarkEnd w:id="0"/>
    </w:p>
    <w:sectPr w:rsidR="00D80536" w:rsidSect="004D2D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4D"/>
    <w:rsid w:val="004D2DFA"/>
    <w:rsid w:val="00D80536"/>
    <w:rsid w:val="00E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682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2018-11-07T13:14:00Z</dcterms:created>
  <dcterms:modified xsi:type="dcterms:W3CDTF">2018-11-07T13:16:00Z</dcterms:modified>
</cp:coreProperties>
</file>